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041B89">
        <w:rPr>
          <w:rFonts w:hAnsi="Times New Roman"/>
        </w:rPr>
        <w:t>19</w:t>
      </w:r>
      <w:r w:rsidR="00F8733B" w:rsidRPr="007F1512">
        <w:rPr>
          <w:rFonts w:hAnsi="Times New Roman"/>
        </w:rPr>
        <w:t>.0</w:t>
      </w:r>
      <w:r w:rsidR="00041B89">
        <w:rPr>
          <w:rFonts w:hAnsi="Times New Roman"/>
        </w:rPr>
        <w:t>4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</w:t>
      </w:r>
      <w:r w:rsidR="00041B89">
        <w:rPr>
          <w:rFonts w:hAnsi="Times New Roman"/>
        </w:rPr>
        <w:t>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Pr="007F1512">
        <w:rPr>
          <w:rFonts w:hAnsi="Times New Roman"/>
        </w:rPr>
        <w:t>/</w:t>
      </w:r>
      <w:r w:rsidR="00041B89">
        <w:rPr>
          <w:rFonts w:hAnsi="Times New Roman"/>
        </w:rPr>
        <w:t>4261</w:t>
      </w:r>
      <w:r w:rsidRPr="007F1512">
        <w:rPr>
          <w:rFonts w:hAnsi="Times New Roman"/>
        </w:rPr>
        <w:t>.</w:t>
      </w:r>
    </w:p>
    <w:p w:rsidR="00C86B64" w:rsidRPr="007F1512" w:rsidRDefault="00C86B64">
      <w:pPr>
        <w:rPr>
          <w:rFonts w:hAnsi="Times New Roman"/>
        </w:rPr>
      </w:pPr>
    </w:p>
    <w:p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F8733B" w:rsidRPr="007F1512">
        <w:rPr>
          <w:rFonts w:hAnsi="Times New Roman"/>
        </w:rPr>
        <w:t>Москва</w:t>
      </w:r>
      <w:r w:rsidRPr="007F1512"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r w:rsidR="00113440">
        <w:rPr>
          <w:rFonts w:hAnsi="Times New Roman"/>
        </w:rPr>
        <w:t>Худжанд</w:t>
      </w:r>
      <w:r w:rsidR="0092104B" w:rsidRPr="007F1512">
        <w:rPr>
          <w:rFonts w:hAnsi="Times New Roman"/>
        </w:rPr>
        <w:t xml:space="preserve"> (</w:t>
      </w:r>
      <w:r w:rsidR="00F8733B" w:rsidRPr="007F1512">
        <w:rPr>
          <w:rFonts w:hAnsi="Times New Roman"/>
        </w:rPr>
        <w:t>Республика Таджикистан)</w:t>
      </w:r>
    </w:p>
    <w:p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B64633">
        <w:rPr>
          <w:rStyle w:val="FontStyle27"/>
          <w:sz w:val="24"/>
          <w:szCs w:val="24"/>
        </w:rPr>
        <w:t>3441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B64633">
        <w:rPr>
          <w:rStyle w:val="FontStyle27"/>
          <w:sz w:val="24"/>
          <w:szCs w:val="24"/>
        </w:rPr>
        <w:t>3441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F8733B" w:rsidP="0092104B">
            <w:pPr>
              <w:pStyle w:val="a9"/>
            </w:pPr>
            <w:r w:rsidRPr="007F1512">
              <w:t>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041B89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117463, </w:t>
            </w:r>
            <w:r w:rsidR="00F8733B" w:rsidRPr="007F1512">
              <w:rPr>
                <w:rFonts w:ascii="Times New Roman CYR" w:hAnsi="Times New Roman CYR" w:cs="Times New Roman CYR"/>
              </w:rPr>
              <w:t xml:space="preserve">г. Москва, </w:t>
            </w:r>
            <w:proofErr w:type="spellStart"/>
            <w:r w:rsidR="00F8733B" w:rsidRPr="007F1512">
              <w:rPr>
                <w:rFonts w:ascii="Times New Roman CYR" w:hAnsi="Times New Roman CYR" w:cs="Times New Roman CYR"/>
              </w:rPr>
              <w:t>Новоясеневский</w:t>
            </w:r>
            <w:proofErr w:type="spellEnd"/>
            <w:r w:rsidR="00F8733B" w:rsidRPr="007F1512">
              <w:rPr>
                <w:rFonts w:ascii="Times New Roman CYR" w:hAnsi="Times New Roman CYR" w:cs="Times New Roman CYR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8733B" w:rsidP="005E4A53">
            <w:pPr>
              <w:jc w:val="center"/>
            </w:pPr>
            <w:r w:rsidRPr="007F1512">
              <w:t>77006</w:t>
            </w:r>
          </w:p>
        </w:tc>
      </w:tr>
      <w:tr w:rsidR="0092104B" w:rsidRPr="007F1512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F8733B" w:rsidP="00B64633">
            <w:pPr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АВ г. </w:t>
            </w:r>
            <w:r w:rsidR="00B64633">
              <w:rPr>
                <w:rFonts w:ascii="Times New Roman CYR" w:hAnsi="Times New Roman CYR" w:cs="Times New Roman CYR"/>
              </w:rPr>
              <w:t>Худжанд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8733B" w:rsidP="00B64633">
            <w:pPr>
              <w:rPr>
                <w:rFonts w:ascii="Times New Roman CYR" w:hAnsi="Times New Roman CYR" w:cs="Times New Roman CYR"/>
              </w:rPr>
            </w:pPr>
            <w:r w:rsidRPr="007F1512">
              <w:rPr>
                <w:rFonts w:hAnsi="Times New Roman"/>
              </w:rPr>
              <w:t xml:space="preserve">Республика Таджикистан, г. </w:t>
            </w:r>
            <w:r w:rsidR="00B64633">
              <w:rPr>
                <w:rFonts w:hAnsi="Times New Roman"/>
              </w:rPr>
              <w:t>Худжанд</w:t>
            </w:r>
            <w:r w:rsidRPr="007F1512">
              <w:rPr>
                <w:rFonts w:hAnsi="Times New Roman"/>
              </w:rPr>
              <w:t xml:space="preserve">, </w:t>
            </w:r>
            <w:r w:rsidR="00B64633">
              <w:rPr>
                <w:rFonts w:hAnsi="Times New Roman"/>
              </w:rPr>
              <w:t>34 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E4856" w:rsidP="00FE4856">
            <w:pPr>
              <w:jc w:val="center"/>
            </w:pPr>
            <w:r w:rsidRPr="007F1512">
              <w:t>–</w:t>
            </w:r>
          </w:p>
        </w:tc>
      </w:tr>
    </w:tbl>
    <w:p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888"/>
        <w:gridCol w:w="1656"/>
        <w:gridCol w:w="1559"/>
        <w:gridCol w:w="2126"/>
        <w:gridCol w:w="2915"/>
      </w:tblGrid>
      <w:tr w:rsidR="00574AF3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5E4A53" w:rsidRPr="007F1512">
              <w:rPr>
                <w:rFonts w:ascii="Times New Roman CYR" w:hAnsi="Times New Roman CYR" w:cs="Times New Roman CYR"/>
              </w:rPr>
              <w:t xml:space="preserve"> по "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04932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89" w:rsidRDefault="00A04932" w:rsidP="00A04932">
            <w:pPr>
              <w:pStyle w:val="a9"/>
              <w:jc w:val="left"/>
            </w:pPr>
            <w:r w:rsidRPr="007F1512">
              <w:t>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  <w:r w:rsidR="00EA4D89">
              <w:t xml:space="preserve"> </w:t>
            </w:r>
          </w:p>
          <w:p w:rsidR="00A04932" w:rsidRPr="007F1512" w:rsidRDefault="00EA4D89" w:rsidP="00A0493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t>г. Москва,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4D0BDD" w:rsidRDefault="00A04932" w:rsidP="00A04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Воскресенье</w:t>
            </w:r>
            <w:r w:rsidR="00A04932" w:rsidRPr="007F1512">
              <w:rPr>
                <w:rFonts w:hAnsi="Times New Roman"/>
              </w:rPr>
              <w:t xml:space="preserve">, </w:t>
            </w:r>
            <w:r w:rsidR="00A04932">
              <w:rPr>
                <w:rFonts w:hAnsi="Times New Roman"/>
              </w:rPr>
              <w:t>ср</w:t>
            </w:r>
            <w:r>
              <w:rPr>
                <w:rFonts w:hAnsi="Times New Roman"/>
              </w:rPr>
              <w:t>еда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A04932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Маштаково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Понедельник</w:t>
            </w:r>
            <w:r w:rsidR="00A04932" w:rsidRPr="007F1512">
              <w:rPr>
                <w:rFonts w:hAnsi="Times New Roman"/>
              </w:rPr>
              <w:t xml:space="preserve">, </w:t>
            </w:r>
            <w:r w:rsidR="00A04932">
              <w:rPr>
                <w:rFonts w:hAnsi="Times New Roman"/>
              </w:rPr>
              <w:t>ч</w:t>
            </w:r>
            <w:r>
              <w:rPr>
                <w:rFonts w:hAnsi="Times New Roman"/>
              </w:rPr>
              <w:t>етверг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  <w:lang w:val="en-US"/>
              </w:rPr>
              <w:t>19</w:t>
            </w:r>
            <w:r w:rsidRPr="00A04932">
              <w:rPr>
                <w:sz w:val="24"/>
                <w:szCs w:val="24"/>
              </w:rPr>
              <w:t xml:space="preserve">:50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1300 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АПП Сырым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Понедельник</w:t>
            </w:r>
            <w:r w:rsidRPr="007F1512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четверг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 w:rsidRPr="00A04932">
              <w:rPr>
                <w:sz w:val="24"/>
                <w:szCs w:val="24"/>
                <w:lang w:val="en-US"/>
              </w:rPr>
              <w:t>0</w:t>
            </w:r>
            <w:r w:rsidRPr="00A04932">
              <w:rPr>
                <w:sz w:val="24"/>
                <w:szCs w:val="24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1301 </w:t>
            </w:r>
          </w:p>
        </w:tc>
      </w:tr>
      <w:tr w:rsidR="00A04932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F371F7" w:rsidP="00A049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Среда.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03:00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03:30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041B89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04932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3251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Гишт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Среда.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Pr="00F371F7">
              <w:rPr>
                <w:sz w:val="24"/>
                <w:szCs w:val="24"/>
              </w:rPr>
              <w:t>0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3253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Бекабад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Среда.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3373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Фотехобод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Среда.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3374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АВ г. </w:t>
            </w:r>
            <w:r>
              <w:rPr>
                <w:rFonts w:ascii="Times New Roman" w:hAnsi="Times New Roman" w:cs="Times New Roman"/>
              </w:rPr>
              <w:t>Худжанд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Среда.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3441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7F1512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A04932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r w:rsidRPr="007F1512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Худжанд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F371F7" w:rsidP="00A04932">
            <w:pPr>
              <w:jc w:val="center"/>
            </w:pPr>
            <w:r>
              <w:rPr>
                <w:rFonts w:hAnsi="Times New Roman"/>
              </w:rPr>
              <w:t>Воскресенье, среда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Фотехобод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Воскресенье, среда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67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Бекабад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Воскресенье, среда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68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Гишт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Воскресенье, среда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188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Воскресенье, среда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190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>АПП Сырым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Понедельник</w:t>
            </w:r>
            <w:r w:rsidRPr="007F1512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четверг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2140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Маштаково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Понедельник</w:t>
            </w:r>
            <w:r w:rsidRPr="007F1512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четверг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2141</w:t>
            </w:r>
          </w:p>
        </w:tc>
      </w:tr>
      <w:tr w:rsidR="00F371F7" w:rsidRPr="007F1512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89" w:rsidRDefault="00EA4D89" w:rsidP="00EA4D89">
            <w:pPr>
              <w:pStyle w:val="a9"/>
              <w:jc w:val="left"/>
            </w:pPr>
            <w:r w:rsidRPr="007F1512">
              <w:t>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  <w:r>
              <w:t xml:space="preserve"> </w:t>
            </w:r>
          </w:p>
          <w:p w:rsidR="00F371F7" w:rsidRPr="00EA4D89" w:rsidRDefault="00EA4D89" w:rsidP="00EA4D89">
            <w:pPr>
              <w:rPr>
                <w:rFonts w:hAnsi="Times New Roman"/>
              </w:rPr>
            </w:pPr>
            <w:r w:rsidRPr="00EA4D89">
              <w:rPr>
                <w:rFonts w:hAnsi="Times New Roman"/>
              </w:rPr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3441</w:t>
            </w:r>
          </w:p>
        </w:tc>
      </w:tr>
    </w:tbl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041B89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остановочного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автостанции,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Время прибытия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41B89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41B89" w:rsidRPr="007F1512" w:rsidTr="00041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41B89" w:rsidRPr="007F1512" w:rsidTr="00041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89" w:rsidRDefault="00EA4D89" w:rsidP="00EA4D89">
            <w:pPr>
              <w:pStyle w:val="a9"/>
              <w:jc w:val="left"/>
            </w:pPr>
            <w:r w:rsidRPr="007F1512">
              <w:t>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  <w:r>
              <w:t xml:space="preserve"> </w:t>
            </w:r>
          </w:p>
          <w:p w:rsidR="00F371F7" w:rsidRPr="007F1512" w:rsidRDefault="00EA4D89" w:rsidP="00EA4D8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4D0BDD" w:rsidRDefault="00F371F7" w:rsidP="00F371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041B89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F371F7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A04932" w:rsidRDefault="00041B89" w:rsidP="00041B89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A04932" w:rsidRDefault="00041B89" w:rsidP="00041B89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A04932" w:rsidRDefault="00041B89" w:rsidP="00041B89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  <w:lang w:val="en-US"/>
              </w:rPr>
              <w:t>19</w:t>
            </w:r>
            <w:r w:rsidRPr="00A04932">
              <w:rPr>
                <w:sz w:val="24"/>
                <w:szCs w:val="24"/>
              </w:rPr>
              <w:t xml:space="preserve">:50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B89" w:rsidRPr="00A04932" w:rsidRDefault="00041B89" w:rsidP="00041B89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1300 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F371F7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Среда,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 w:rsidRPr="00A04932">
              <w:rPr>
                <w:sz w:val="24"/>
                <w:szCs w:val="24"/>
                <w:lang w:val="en-US"/>
              </w:rPr>
              <w:t>0</w:t>
            </w:r>
            <w:r w:rsidRPr="00A04932">
              <w:rPr>
                <w:sz w:val="24"/>
                <w:szCs w:val="24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1301 </w:t>
            </w:r>
          </w:p>
        </w:tc>
      </w:tr>
      <w:tr w:rsidR="00041B89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7F1512" w:rsidRDefault="00041B89" w:rsidP="00041B89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89" w:rsidRPr="007F1512" w:rsidRDefault="00041B89" w:rsidP="00041B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Пятница, </w:t>
            </w:r>
            <w:r w:rsidR="00F371F7">
              <w:rPr>
                <w:rFonts w:hAnsi="Times New Roman"/>
              </w:rPr>
              <w:t>понедельник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A04932" w:rsidRDefault="00041B89" w:rsidP="00041B89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03:00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A04932" w:rsidRDefault="00041B89" w:rsidP="00041B89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 xml:space="preserve">03:30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9" w:rsidRPr="00A04932" w:rsidRDefault="00041B89" w:rsidP="00041B8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B89" w:rsidRPr="00A04932" w:rsidRDefault="00041B89" w:rsidP="00041B89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3251</w:t>
            </w:r>
          </w:p>
        </w:tc>
      </w:tr>
      <w:tr w:rsidR="00F371F7" w:rsidRPr="007F1512" w:rsidTr="00BA01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Гишт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Пятница, понедельник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  <w:lang w:val="en-US"/>
              </w:rPr>
              <w:t>0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3253</w:t>
            </w:r>
          </w:p>
        </w:tc>
      </w:tr>
      <w:tr w:rsidR="00F371F7" w:rsidRPr="007F1512" w:rsidTr="00BA01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Бекабад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Пятница, понедельник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3373</w:t>
            </w:r>
          </w:p>
        </w:tc>
      </w:tr>
      <w:tr w:rsidR="00F371F7" w:rsidRPr="007F1512" w:rsidTr="00BA013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Фотехобод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Пятница, понедельник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3374</w:t>
            </w:r>
          </w:p>
        </w:tc>
      </w:tr>
      <w:tr w:rsidR="00F371F7" w:rsidRPr="007F1512" w:rsidTr="000525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АВ г. </w:t>
            </w:r>
            <w:r>
              <w:rPr>
                <w:rFonts w:ascii="Times New Roman" w:hAnsi="Times New Roman" w:cs="Times New Roman"/>
              </w:rPr>
              <w:t>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Пятница, понедельник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3441</w:t>
            </w:r>
          </w:p>
        </w:tc>
      </w:tr>
      <w:tr w:rsidR="00041B89" w:rsidRPr="007F1512" w:rsidTr="00041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41B89" w:rsidRPr="007F1512" w:rsidTr="00041B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1B89" w:rsidRPr="007F1512" w:rsidRDefault="00041B89" w:rsidP="00041B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 2, период действия "01" января по "31" декабря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Фотехобод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67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Бекабад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68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Гишт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188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>
              <w:rPr>
                <w:rFonts w:hAnsi="Times New Roman"/>
              </w:rPr>
              <w:t>Вторник, 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190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Среда.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4932">
              <w:rPr>
                <w:sz w:val="24"/>
                <w:szCs w:val="24"/>
              </w:rPr>
              <w:t>:30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2140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r w:rsidRPr="007F1512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7F1512">
              <w:rPr>
                <w:rFonts w:hAnsi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F7" w:rsidRPr="007F1512" w:rsidRDefault="00F371F7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Среда.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2141</w:t>
            </w:r>
          </w:p>
        </w:tc>
      </w:tr>
      <w:tr w:rsidR="00F371F7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89" w:rsidRDefault="00EA4D89" w:rsidP="00EA4D89">
            <w:pPr>
              <w:pStyle w:val="a9"/>
              <w:jc w:val="left"/>
            </w:pPr>
            <w:r w:rsidRPr="007F1512">
              <w:t>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  <w:r>
              <w:t xml:space="preserve"> </w:t>
            </w:r>
          </w:p>
          <w:p w:rsidR="00F371F7" w:rsidRPr="00EA4D89" w:rsidRDefault="00EA4D89" w:rsidP="00EA4D89">
            <w:pPr>
              <w:rPr>
                <w:rFonts w:hAnsi="Times New Roman"/>
              </w:rPr>
            </w:pPr>
            <w:r w:rsidRPr="00EA4D89">
              <w:rPr>
                <w:rFonts w:hAnsi="Times New Roman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7F1512" w:rsidRDefault="00F371F7" w:rsidP="00F371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Четверг, воскресенье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3441</w:t>
            </w:r>
          </w:p>
        </w:tc>
      </w:tr>
    </w:tbl>
    <w:p w:rsidR="003461CC" w:rsidRPr="007F1512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77BB3" w:rsidRDefault="00146669" w:rsidP="00146669">
            <w:pPr>
              <w:rPr>
                <w:rFonts w:hAnsi="Times New Roman"/>
              </w:rPr>
            </w:pPr>
            <w:proofErr w:type="spellStart"/>
            <w:r w:rsidRPr="00277BB3">
              <w:rPr>
                <w:rFonts w:hAnsi="Times New Roman"/>
              </w:rPr>
              <w:t>Новоясеневский</w:t>
            </w:r>
            <w:proofErr w:type="spellEnd"/>
            <w:r w:rsidRPr="00277BB3">
              <w:rPr>
                <w:rFonts w:hAnsi="Times New Roman"/>
              </w:rPr>
              <w:t xml:space="preserve"> проспект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 xml:space="preserve">ул. Паустовского,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 xml:space="preserve">проезд Карамзина,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>у</w:t>
            </w:r>
            <w:r w:rsidRPr="00CA7D05">
              <w:rPr>
                <w:rFonts w:hAnsi="Times New Roman"/>
              </w:rPr>
              <w:t>л. Павла Фитина,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CA7D05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CA7D05" w:rsidRDefault="00146669" w:rsidP="00146669">
            <w:pPr>
              <w:pStyle w:val="ConsPlusNormal"/>
              <w:rPr>
                <w:sz w:val="24"/>
                <w:szCs w:val="24"/>
              </w:rPr>
            </w:pPr>
            <w:r w:rsidRPr="00CA7D05">
              <w:rPr>
                <w:sz w:val="24"/>
                <w:szCs w:val="24"/>
              </w:rPr>
              <w:t>М-5 «Урал»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CA7D05" w:rsidRDefault="00146669" w:rsidP="00146669">
            <w:pPr>
              <w:pStyle w:val="ConsPlusNormal"/>
              <w:rPr>
                <w:sz w:val="24"/>
                <w:szCs w:val="24"/>
              </w:rPr>
            </w:pPr>
            <w:r w:rsidRPr="00CA7D05">
              <w:rPr>
                <w:sz w:val="24"/>
                <w:szCs w:val="24"/>
              </w:rPr>
              <w:t>Московское шоссе,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>у</w:t>
            </w:r>
            <w:r w:rsidRPr="00CA7D05">
              <w:rPr>
                <w:rFonts w:hAnsi="Times New Roman"/>
              </w:rPr>
              <w:t>л. Авроры,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Южный мост,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Южное шоссе,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36К-143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36Н-1022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EB7F26"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5642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 xml:space="preserve">л. </w:t>
            </w:r>
            <w:proofErr w:type="spellStart"/>
            <w:r w:rsidRPr="008B73C2">
              <w:rPr>
                <w:rFonts w:hAnsi="Times New Roman"/>
              </w:rPr>
              <w:t>Юлдаша</w:t>
            </w:r>
            <w:proofErr w:type="spellEnd"/>
            <w:r w:rsidRPr="008B73C2">
              <w:rPr>
                <w:rFonts w:hAnsi="Times New Roman"/>
              </w:rPr>
              <w:t xml:space="preserve"> </w:t>
            </w:r>
            <w:proofErr w:type="spellStart"/>
            <w:r w:rsidRPr="008B73C2">
              <w:rPr>
                <w:rFonts w:hAnsi="Times New Roman"/>
              </w:rPr>
              <w:t>Ахунбабаева</w:t>
            </w:r>
            <w:proofErr w:type="spellEnd"/>
            <w:r w:rsidRPr="008B73C2">
              <w:rPr>
                <w:rFonts w:hAnsi="Times New Roman"/>
              </w:rPr>
              <w:t xml:space="preserve">, городской посёлок </w:t>
            </w:r>
            <w:proofErr w:type="spellStart"/>
            <w:r w:rsidRPr="008B73C2">
              <w:rPr>
                <w:rFonts w:hAnsi="Times New Roman"/>
              </w:rPr>
              <w:t>Ункурган</w:t>
            </w:r>
            <w:proofErr w:type="spellEnd"/>
            <w:r w:rsidRPr="008B73C2">
              <w:rPr>
                <w:rFonts w:hAnsi="Times New Roman"/>
              </w:rPr>
              <w:t xml:space="preserve">, </w:t>
            </w:r>
            <w:proofErr w:type="spellStart"/>
            <w:r w:rsidRPr="008B73C2">
              <w:rPr>
                <w:rFonts w:hAnsi="Times New Roman"/>
              </w:rPr>
              <w:t>Кибрайский</w:t>
            </w:r>
            <w:proofErr w:type="spellEnd"/>
            <w:r w:rsidRPr="008B73C2">
              <w:rPr>
                <w:rFonts w:hAnsi="Times New Roman"/>
              </w:rPr>
              <w:t xml:space="preserve"> район, Ташкентская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 xml:space="preserve">л. </w:t>
            </w:r>
            <w:proofErr w:type="spellStart"/>
            <w:r w:rsidRPr="008B73C2">
              <w:rPr>
                <w:rFonts w:hAnsi="Times New Roman"/>
              </w:rPr>
              <w:t>Чарогон</w:t>
            </w:r>
            <w:proofErr w:type="spellEnd"/>
            <w:r w:rsidRPr="008B73C2">
              <w:rPr>
                <w:rFonts w:hAnsi="Times New Roman"/>
              </w:rPr>
              <w:t xml:space="preserve">, городской посёлок </w:t>
            </w:r>
            <w:proofErr w:type="spellStart"/>
            <w:r w:rsidRPr="008B73C2">
              <w:rPr>
                <w:rFonts w:hAnsi="Times New Roman"/>
              </w:rPr>
              <w:t>Салар</w:t>
            </w:r>
            <w:proofErr w:type="spellEnd"/>
            <w:r w:rsidRPr="008B73C2">
              <w:rPr>
                <w:rFonts w:hAnsi="Times New Roman"/>
              </w:rPr>
              <w:t xml:space="preserve">, </w:t>
            </w:r>
            <w:proofErr w:type="spellStart"/>
            <w:r w:rsidRPr="008B73C2">
              <w:rPr>
                <w:rFonts w:hAnsi="Times New Roman"/>
              </w:rPr>
              <w:t>Кибрайский</w:t>
            </w:r>
            <w:proofErr w:type="spellEnd"/>
            <w:r w:rsidRPr="008B73C2">
              <w:rPr>
                <w:rFonts w:hAnsi="Times New Roman"/>
              </w:rPr>
              <w:t xml:space="preserve"> район, Ташкентская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 xml:space="preserve">л. Университетская, городской посёлок </w:t>
            </w:r>
            <w:proofErr w:type="spellStart"/>
            <w:r w:rsidRPr="008B73C2">
              <w:rPr>
                <w:rFonts w:hAnsi="Times New Roman"/>
              </w:rPr>
              <w:t>Салар</w:t>
            </w:r>
            <w:proofErr w:type="spellEnd"/>
            <w:r w:rsidRPr="008B73C2">
              <w:rPr>
                <w:rFonts w:hAnsi="Times New Roman"/>
              </w:rPr>
              <w:t xml:space="preserve">, </w:t>
            </w:r>
            <w:proofErr w:type="spellStart"/>
            <w:r w:rsidRPr="008B73C2">
              <w:rPr>
                <w:rFonts w:hAnsi="Times New Roman"/>
              </w:rPr>
              <w:t>Кибрайский</w:t>
            </w:r>
            <w:proofErr w:type="spellEnd"/>
            <w:r w:rsidRPr="008B73C2">
              <w:rPr>
                <w:rFonts w:hAnsi="Times New Roman"/>
              </w:rPr>
              <w:t xml:space="preserve"> район, Ташкентская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 xml:space="preserve">Ташкентская кольцевая автомобильная дорога, </w:t>
            </w:r>
            <w:proofErr w:type="spellStart"/>
            <w:r w:rsidRPr="008B73C2">
              <w:rPr>
                <w:rFonts w:hAnsi="Times New Roman"/>
              </w:rPr>
              <w:t>г.Ташкент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>л. Тимура Малика,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>л. Паркент,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 xml:space="preserve">л. Ахангаран </w:t>
            </w:r>
            <w:proofErr w:type="spellStart"/>
            <w:r w:rsidRPr="008B73C2">
              <w:rPr>
                <w:rFonts w:hAnsi="Times New Roman"/>
              </w:rPr>
              <w:t>Йули</w:t>
            </w:r>
            <w:proofErr w:type="spellEnd"/>
            <w:r w:rsidRPr="008B73C2">
              <w:rPr>
                <w:rFonts w:hAnsi="Times New Roman"/>
              </w:rPr>
              <w:t xml:space="preserve">, </w:t>
            </w:r>
            <w:proofErr w:type="spellStart"/>
            <w:r w:rsidRPr="008B73C2">
              <w:rPr>
                <w:rFonts w:hAnsi="Times New Roman"/>
              </w:rPr>
              <w:t>г.Ташкент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proofErr w:type="spellStart"/>
            <w:r w:rsidRPr="008B73C2">
              <w:rPr>
                <w:rFonts w:hAnsi="Times New Roman"/>
              </w:rPr>
              <w:t>Ахангаранское</w:t>
            </w:r>
            <w:proofErr w:type="spellEnd"/>
            <w:r w:rsidRPr="008B73C2">
              <w:rPr>
                <w:rFonts w:hAnsi="Times New Roman"/>
              </w:rPr>
              <w:t xml:space="preserve"> шоссе, Ташкентская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А 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4Р20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 xml:space="preserve">л. </w:t>
            </w:r>
            <w:proofErr w:type="spellStart"/>
            <w:r w:rsidRPr="008B73C2">
              <w:rPr>
                <w:rFonts w:hAnsi="Times New Roman"/>
              </w:rPr>
              <w:t>Буюк</w:t>
            </w:r>
            <w:proofErr w:type="spellEnd"/>
            <w:r w:rsidRPr="008B73C2">
              <w:rPr>
                <w:rFonts w:hAnsi="Times New Roman"/>
              </w:rPr>
              <w:t xml:space="preserve"> </w:t>
            </w:r>
            <w:proofErr w:type="spellStart"/>
            <w:r w:rsidRPr="008B73C2">
              <w:rPr>
                <w:rFonts w:hAnsi="Times New Roman"/>
              </w:rPr>
              <w:t>Ипак</w:t>
            </w:r>
            <w:proofErr w:type="spellEnd"/>
            <w:r w:rsidRPr="008B73C2">
              <w:rPr>
                <w:rFonts w:hAnsi="Times New Roman"/>
              </w:rPr>
              <w:t xml:space="preserve"> </w:t>
            </w:r>
            <w:proofErr w:type="spellStart"/>
            <w:r w:rsidRPr="008B73C2">
              <w:rPr>
                <w:rFonts w:hAnsi="Times New Roman"/>
              </w:rPr>
              <w:t>Йули</w:t>
            </w:r>
            <w:proofErr w:type="spellEnd"/>
            <w:r w:rsidRPr="008B73C2">
              <w:rPr>
                <w:rFonts w:hAnsi="Times New Roman"/>
              </w:rPr>
              <w:t>, Бекабад, Ташкентская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Таджикистан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 xml:space="preserve">Канал имени Советского Таджикистана, </w:t>
            </w:r>
            <w:proofErr w:type="spellStart"/>
            <w:r w:rsidRPr="008B73C2">
              <w:rPr>
                <w:rFonts w:hAnsi="Times New Roman"/>
              </w:rPr>
              <w:t>Матчинский</w:t>
            </w:r>
            <w:proofErr w:type="spellEnd"/>
            <w:r w:rsidRPr="008B73C2">
              <w:rPr>
                <w:rFonts w:hAnsi="Times New Roman"/>
              </w:rPr>
              <w:t xml:space="preserve"> район, Согдийская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Таджикистан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>л. Северная</w:t>
            </w:r>
            <w:r w:rsidR="00CC4792">
              <w:rPr>
                <w:rFonts w:hAnsi="Times New Roman"/>
              </w:rPr>
              <w:t>,</w:t>
            </w:r>
            <w:r w:rsidRPr="008B73C2">
              <w:rPr>
                <w:rFonts w:hAnsi="Times New Roman"/>
              </w:rPr>
              <w:t xml:space="preserve"> </w:t>
            </w:r>
            <w:r w:rsidR="00CC4792" w:rsidRPr="00CC4792">
              <w:rPr>
                <w:rFonts w:hAnsi="Times New Roman"/>
              </w:rPr>
              <w:t>г. 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Таджикистан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8B73C2">
              <w:rPr>
                <w:rFonts w:hAnsi="Times New Roman"/>
              </w:rPr>
              <w:t>л. Сырдарьинская</w:t>
            </w:r>
            <w:r w:rsidR="00CC4792">
              <w:rPr>
                <w:rFonts w:hAnsi="Times New Roman"/>
              </w:rPr>
              <w:t xml:space="preserve">, </w:t>
            </w:r>
            <w:r w:rsidR="00CC4792" w:rsidRPr="00CC4792">
              <w:rPr>
                <w:rFonts w:hAnsi="Times New Roman"/>
              </w:rPr>
              <w:t>г. 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Таджикистан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34-й микрорайон</w:t>
            </w:r>
            <w:r w:rsidR="00CC4792">
              <w:rPr>
                <w:rFonts w:hAnsi="Times New Roman"/>
              </w:rPr>
              <w:t xml:space="preserve">, </w:t>
            </w:r>
            <w:r w:rsidR="00CC4792" w:rsidRPr="00CC4792">
              <w:rPr>
                <w:rFonts w:hAnsi="Times New Roman"/>
              </w:rPr>
              <w:t>г. 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Таджикистан</w:t>
            </w:r>
          </w:p>
        </w:tc>
      </w:tr>
    </w:tbl>
    <w:p w:rsidR="00095793" w:rsidRPr="008B73C2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75E0B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F75E0B" w:rsidP="00564261">
            <w:pPr>
              <w:jc w:val="center"/>
              <w:rPr>
                <w:rFonts w:hAnsi="Times New Roman"/>
              </w:rPr>
            </w:pPr>
            <w:r w:rsidRPr="00F75E0B">
              <w:rPr>
                <w:rFonts w:hAnsi="Times New Roman"/>
              </w:rPr>
              <w:t>АС «</w:t>
            </w:r>
            <w:proofErr w:type="spellStart"/>
            <w:r w:rsidRPr="00F75E0B">
              <w:rPr>
                <w:rFonts w:hAnsi="Times New Roman"/>
              </w:rPr>
              <w:t>Новоясеневская</w:t>
            </w:r>
            <w:proofErr w:type="spellEnd"/>
            <w:r w:rsidRPr="00F75E0B">
              <w:rPr>
                <w:rFonts w:hAnsi="Times New Roman"/>
              </w:rPr>
              <w:t>»</w:t>
            </w:r>
          </w:p>
          <w:p w:rsidR="00F75E0B" w:rsidRPr="007F1512" w:rsidRDefault="00F75E0B" w:rsidP="00564261">
            <w:pPr>
              <w:jc w:val="center"/>
            </w:pPr>
            <w:r w:rsidRPr="00F75E0B"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F75E0B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5E0B">
              <w:rPr>
                <w:sz w:val="24"/>
                <w:szCs w:val="24"/>
              </w:rPr>
              <w:t>АВ г. Худжанд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jc w:val="center"/>
            </w:pPr>
            <w:r w:rsidRPr="00F75E0B">
              <w:rPr>
                <w:rFonts w:hAnsi="Times New Roman"/>
              </w:rPr>
              <w:t>8000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E0B" w:rsidRPr="007F1512" w:rsidRDefault="00564261" w:rsidP="00564261">
            <w:pPr>
              <w:jc w:val="center"/>
            </w:pPr>
            <w:r w:rsidRPr="007F1512">
              <w:rPr>
                <w:rFonts w:hAnsi="Times New Roman"/>
              </w:rPr>
              <w:t>–</w:t>
            </w:r>
          </w:p>
        </w:tc>
      </w:tr>
      <w:tr w:rsidR="00F75E0B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F75E0B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5E0B">
              <w:rPr>
                <w:sz w:val="24"/>
                <w:szCs w:val="24"/>
              </w:rPr>
              <w:t>АВ 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F75E0B" w:rsidP="00564261">
            <w:pPr>
              <w:jc w:val="center"/>
              <w:rPr>
                <w:rFonts w:hAnsi="Times New Roman"/>
              </w:rPr>
            </w:pPr>
            <w:r w:rsidRPr="00F75E0B">
              <w:rPr>
                <w:rFonts w:hAnsi="Times New Roman"/>
              </w:rPr>
              <w:t>АС «</w:t>
            </w:r>
            <w:proofErr w:type="spellStart"/>
            <w:r w:rsidRPr="00F75E0B">
              <w:rPr>
                <w:rFonts w:hAnsi="Times New Roman"/>
              </w:rPr>
              <w:t>Новоясеневская</w:t>
            </w:r>
            <w:proofErr w:type="spellEnd"/>
            <w:r w:rsidRPr="00F75E0B">
              <w:rPr>
                <w:rFonts w:hAnsi="Times New Roman"/>
              </w:rPr>
              <w:t>»</w:t>
            </w:r>
          </w:p>
          <w:p w:rsidR="00F75E0B" w:rsidRPr="007F1512" w:rsidRDefault="00F75E0B" w:rsidP="00564261">
            <w:pPr>
              <w:jc w:val="center"/>
            </w:pPr>
            <w:r w:rsidRPr="00F75E0B">
              <w:rPr>
                <w:rFonts w:hAnsi="Times New Roman"/>
              </w:rPr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F75E0B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F75E0B">
              <w:rPr>
                <w:sz w:val="24"/>
                <w:szCs w:val="24"/>
              </w:rPr>
              <w:t xml:space="preserve">1250 </w:t>
            </w:r>
            <w:proofErr w:type="spellStart"/>
            <w:r w:rsidRPr="00F75E0B">
              <w:rPr>
                <w:sz w:val="24"/>
                <w:szCs w:val="24"/>
              </w:rPr>
              <w:t>сомони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E0B" w:rsidRPr="007F1512" w:rsidRDefault="00564261" w:rsidP="00564261">
            <w:pPr>
              <w:jc w:val="center"/>
            </w:pPr>
            <w:r w:rsidRPr="007F1512">
              <w:rPr>
                <w:rFonts w:hAnsi="Times New Roman"/>
              </w:rPr>
              <w:t>–</w:t>
            </w:r>
          </w:p>
        </w:tc>
      </w:tr>
    </w:tbl>
    <w:p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p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F75E0B" w:rsidP="00564261">
            <w:pPr>
              <w:jc w:val="center"/>
            </w:pPr>
            <w:r w:rsidRPr="00F75E0B">
              <w:rPr>
                <w:rFonts w:hAnsi="Times New Roman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F75E0B" w:rsidP="00564261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7F1512" w:rsidRDefault="00F75E0B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4</w:t>
            </w:r>
          </w:p>
        </w:tc>
      </w:tr>
    </w:tbl>
    <w:p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jc w:val="center"/>
            </w:pPr>
            <w:r w:rsidRPr="00F75E0B">
              <w:rPr>
                <w:rFonts w:hAnsi="Times New Roman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4</w:t>
            </w:r>
          </w:p>
        </w:tc>
      </w:tr>
    </w:tbl>
    <w:p w:rsidR="00095793" w:rsidRPr="007F1512" w:rsidRDefault="00095793" w:rsidP="00095793">
      <w:pPr>
        <w:pStyle w:val="Style18"/>
        <w:widowControl/>
        <w:rPr>
          <w:rStyle w:val="FontStyle28"/>
        </w:rPr>
      </w:pPr>
    </w:p>
    <w:p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F75E0B">
        <w:rPr>
          <w:rFonts w:ascii="Times New Roman CYR" w:hAnsi="Times New Roman CYR" w:cs="Times New Roman CYR"/>
        </w:rPr>
        <w:t>: 01.0</w:t>
      </w:r>
      <w:r w:rsidR="00F371F7">
        <w:rPr>
          <w:rFonts w:ascii="Times New Roman CYR" w:hAnsi="Times New Roman CYR" w:cs="Times New Roman CYR"/>
        </w:rPr>
        <w:t>6</w:t>
      </w:r>
      <w:r w:rsidRPr="007F1512">
        <w:rPr>
          <w:rFonts w:ascii="Times New Roman CYR" w:hAnsi="Times New Roman CYR" w:cs="Times New Roman CYR"/>
        </w:rPr>
        <w:t>.20</w:t>
      </w:r>
      <w:r w:rsidR="00F75E0B">
        <w:rPr>
          <w:rFonts w:ascii="Times New Roman CYR" w:hAnsi="Times New Roman CYR" w:cs="Times New Roman CYR"/>
        </w:rPr>
        <w:t>2</w:t>
      </w:r>
      <w:r w:rsidR="00F371F7">
        <w:rPr>
          <w:rFonts w:ascii="Times New Roman CYR" w:hAnsi="Times New Roman CYR" w:cs="Times New Roman CYR"/>
        </w:rPr>
        <w:t>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F371F7">
        <w:rPr>
          <w:rFonts w:ascii="Times New Roman CYR" w:hAnsi="Times New Roman CYR" w:cs="Times New Roman CYR"/>
        </w:rPr>
        <w:t>31</w:t>
      </w:r>
      <w:r w:rsidR="00BD38A7" w:rsidRPr="007F1512">
        <w:rPr>
          <w:rFonts w:ascii="Times New Roman CYR" w:hAnsi="Times New Roman CYR" w:cs="Times New Roman CYR"/>
        </w:rPr>
        <w:t>.</w:t>
      </w:r>
      <w:r w:rsidR="00F371F7">
        <w:rPr>
          <w:rFonts w:ascii="Times New Roman CYR" w:hAnsi="Times New Roman CYR" w:cs="Times New Roman CYR"/>
        </w:rPr>
        <w:t>12</w:t>
      </w:r>
      <w:r w:rsidR="00BD38A7" w:rsidRPr="007F1512">
        <w:rPr>
          <w:rFonts w:ascii="Times New Roman CYR" w:hAnsi="Times New Roman CYR" w:cs="Times New Roman CYR"/>
        </w:rPr>
        <w:t>.20</w:t>
      </w:r>
      <w:r w:rsidR="00F75E0B">
        <w:rPr>
          <w:rFonts w:ascii="Times New Roman CYR" w:hAnsi="Times New Roman CYR" w:cs="Times New Roman CYR"/>
        </w:rPr>
        <w:t>33</w:t>
      </w:r>
    </w:p>
    <w:sectPr w:rsidR="00FD165F" w:rsidRPr="00FD165F" w:rsidSect="00564261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1B89"/>
    <w:rsid w:val="00095793"/>
    <w:rsid w:val="000E21B6"/>
    <w:rsid w:val="00113440"/>
    <w:rsid w:val="00146669"/>
    <w:rsid w:val="001A0676"/>
    <w:rsid w:val="00277BB3"/>
    <w:rsid w:val="002A55A8"/>
    <w:rsid w:val="002F1E6C"/>
    <w:rsid w:val="00317DA7"/>
    <w:rsid w:val="003461CC"/>
    <w:rsid w:val="0045388C"/>
    <w:rsid w:val="004D0BDD"/>
    <w:rsid w:val="005322B8"/>
    <w:rsid w:val="00561B19"/>
    <w:rsid w:val="00564261"/>
    <w:rsid w:val="00570615"/>
    <w:rsid w:val="00574AF3"/>
    <w:rsid w:val="005B7C96"/>
    <w:rsid w:val="005E4A53"/>
    <w:rsid w:val="00627D28"/>
    <w:rsid w:val="007F1512"/>
    <w:rsid w:val="00865241"/>
    <w:rsid w:val="008B73C2"/>
    <w:rsid w:val="008C0BCB"/>
    <w:rsid w:val="0092104B"/>
    <w:rsid w:val="00A04932"/>
    <w:rsid w:val="00AB046D"/>
    <w:rsid w:val="00B63834"/>
    <w:rsid w:val="00B64633"/>
    <w:rsid w:val="00BD38A7"/>
    <w:rsid w:val="00BD65E9"/>
    <w:rsid w:val="00BE0D26"/>
    <w:rsid w:val="00C76838"/>
    <w:rsid w:val="00C854EC"/>
    <w:rsid w:val="00C86B64"/>
    <w:rsid w:val="00CA7D05"/>
    <w:rsid w:val="00CC4792"/>
    <w:rsid w:val="00D12EA4"/>
    <w:rsid w:val="00D27663"/>
    <w:rsid w:val="00D3133F"/>
    <w:rsid w:val="00D4347A"/>
    <w:rsid w:val="00DA7C1C"/>
    <w:rsid w:val="00E12FCD"/>
    <w:rsid w:val="00E17833"/>
    <w:rsid w:val="00E27975"/>
    <w:rsid w:val="00EA4D89"/>
    <w:rsid w:val="00EB704F"/>
    <w:rsid w:val="00EB7F26"/>
    <w:rsid w:val="00F371F7"/>
    <w:rsid w:val="00F42ED8"/>
    <w:rsid w:val="00F5044D"/>
    <w:rsid w:val="00F75E0B"/>
    <w:rsid w:val="00F8733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148F7-BA10-4494-9CFF-7D865026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2023-04-04T11:36:00Z</cp:lastPrinted>
  <dcterms:created xsi:type="dcterms:W3CDTF">2023-05-10T13:16:00Z</dcterms:created>
  <dcterms:modified xsi:type="dcterms:W3CDTF">2024-04-26T07:00:00Z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