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49DF974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8B65D2">
        <w:rPr>
          <w:rFonts w:ascii="Times New Roman" w:hAnsi="Times New Roman" w:cs="Times New Roman"/>
          <w:sz w:val="28"/>
          <w:szCs w:val="28"/>
        </w:rPr>
        <w:t>12090</w:t>
      </w:r>
    </w:p>
    <w:p w14:paraId="21A05C44" w14:textId="2165623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8B65D2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74129E" w:rsidR="00D53557" w:rsidRPr="009E7E1A" w:rsidRDefault="00C9587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</w:t>
      </w:r>
      <w:r w:rsidR="008B65D2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D0E57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E53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C958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04E9C1" w14:textId="77777777" w:rsidR="008B65D2" w:rsidRDefault="008B65D2" w:rsidP="008B65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0FC60C41" w:rsidR="00C21661" w:rsidRPr="005B5C4E" w:rsidRDefault="00C95877" w:rsidP="008B65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Батуми</w:t>
      </w:r>
      <w:r w:rsidR="008B65D2">
        <w:rPr>
          <w:rFonts w:ascii="Times New Roman" w:hAnsi="Times New Roman" w:cs="Times New Roman"/>
          <w:sz w:val="28"/>
          <w:szCs w:val="28"/>
        </w:rPr>
        <w:t xml:space="preserve"> (Грузи</w:t>
      </w:r>
      <w:bookmarkStart w:id="0" w:name="_GoBack"/>
      <w:bookmarkEnd w:id="0"/>
      <w:r w:rsidR="008B65D2">
        <w:rPr>
          <w:rFonts w:ascii="Times New Roman" w:hAnsi="Times New Roman" w:cs="Times New Roman"/>
          <w:sz w:val="28"/>
          <w:szCs w:val="28"/>
        </w:rPr>
        <w:t>я)</w:t>
      </w:r>
      <w:r w:rsidR="006E5368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B65D2">
        <w:rPr>
          <w:rFonts w:ascii="Times New Roman" w:hAnsi="Times New Roman" w:cs="Times New Roman"/>
          <w:sz w:val="28"/>
          <w:szCs w:val="28"/>
        </w:rPr>
        <w:t>12090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95877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63</cp:revision>
  <cp:lastPrinted>2024-07-30T10:08:00Z</cp:lastPrinted>
  <dcterms:created xsi:type="dcterms:W3CDTF">2018-09-26T11:42:00Z</dcterms:created>
  <dcterms:modified xsi:type="dcterms:W3CDTF">2025-05-19T10:34:00Z</dcterms:modified>
</cp:coreProperties>
</file>