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изменении межрегионального маршрута регулярных перевозок (дата поступления 09.07.2025)</w:t>
      </w:r>
      <w:r>
        <w:rPr>
          <w:lang w:val="en-US"/>
        </w:rPr>
        <w:t xml:space="preserve"> 03-06/2025/4242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Ульяновск - г. Казань, рег. № 73.16.013</w:t>
      </w:r>
    </w:p>
    <w:p>
      <w:pPr>
        <w:pStyle w:val="Normal"/>
        <w:rPr/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141"/>
        <w:widowControl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 xml:space="preserve">2. Протяженность маршрута: </w:t>
      </w:r>
    </w:p>
    <w:p>
      <w:pPr>
        <w:pStyle w:val="Style141"/>
        <w:widowControl/>
        <w:ind w:firstLine="567"/>
        <w:jc w:val="both"/>
        <w:rPr>
          <w:rStyle w:val="FontStyle27"/>
          <w:sz w:val="24"/>
          <w:szCs w:val="24"/>
          <w:u w:val="single"/>
        </w:rPr>
      </w:pPr>
      <w:r>
        <w:rPr>
          <w:rStyle w:val="FontStyle27"/>
          <w:sz w:val="24"/>
          <w:szCs w:val="24"/>
        </w:rPr>
        <w:t>в прямом направлении: 230.4 км.</w:t>
      </w:r>
    </w:p>
    <w:p>
      <w:pPr>
        <w:pStyle w:val="Style121"/>
        <w:widowControl/>
        <w:ind w:firstLine="567"/>
        <w:jc w:val="both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в обратном направлении: 230.4 км</w:t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73016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08:15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08:15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73112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08:35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08:30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08:35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08:30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16011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11:20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11:20</w:t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/>
      </w:pPr>
      <w:r>
        <w:rPr>
          <w:i w:val="false"/>
          <w:iCs w:val="false"/>
        </w:rPr>
        <w:t xml:space="preserve">6.2. </w:t>
      </w:r>
      <w:r>
        <w:rPr>
          <w:rStyle w:val="FontStyle28"/>
          <w:i w:val="false"/>
          <w:iCs w:val="false"/>
          <w:sz w:val="24"/>
          <w:szCs w:val="24"/>
        </w:rPr>
        <w:t>В обратном направлении</w:t>
      </w:r>
    </w:p>
    <w:tbl>
      <w:tblPr>
        <w:tblW w:w="1020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23"/>
        <w:gridCol w:w="847"/>
        <w:gridCol w:w="849"/>
        <w:gridCol w:w="1086"/>
        <w:gridCol w:w="1091"/>
        <w:gridCol w:w="895"/>
        <w:gridCol w:w="900"/>
        <w:gridCol w:w="1137"/>
        <w:gridCol w:w="1878"/>
      </w:tblGrid>
      <w:tr>
        <w:trPr>
          <w:tblHeader w:val="true"/>
          <w:trHeight w:val="220" w:hRule="atLeast"/>
          <w:cantSplit w:val="true"/>
        </w:trPr>
        <w:tc>
          <w:tcPr>
            <w:tcW w:w="1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8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Летний период</w:t>
            </w:r>
          </w:p>
        </w:tc>
      </w:tr>
      <w:tr>
        <w:trPr>
          <w:tblHeader w:val="true"/>
          <w:trHeight w:val="1940" w:hRule="atLeast"/>
          <w:cantSplit w:val="true"/>
        </w:trPr>
        <w:tc>
          <w:tcPr>
            <w:tcW w:w="152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влени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306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16011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14:00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14:00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974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73112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18:45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18:45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73016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 кроме вт, ср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19:00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19:00</w:t>
            </w:r>
          </w:p>
        </w:tc>
      </w:tr>
    </w:tbl>
    <w:p>
      <w:pPr>
        <w:pStyle w:val="Style211"/>
        <w:widowControl/>
        <w:rPr>
          <w:rStyle w:val="FontStyle28"/>
        </w:rPr>
      </w:pPr>
      <w:r>
        <w:rPr/>
      </w:r>
    </w:p>
    <w:p>
      <w:pPr>
        <w:pStyle w:val="Style211"/>
        <w:widowControl/>
        <w:rPr/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 xml:space="preserve">Зимний период: с 15.10 по 14.04 </w:t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Летний период: с 15.04 по 14.10</w:t>
      </w:r>
      <w:bookmarkStart w:id="0" w:name="_GoBack"/>
      <w:bookmarkEnd w:id="0"/>
    </w:p>
    <w:p>
      <w:pPr>
        <w:pStyle w:val="Style211"/>
        <w:widowControl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Style2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Application>LibreOffice/24.8.4.2$Linux_X86_64 LibreOffice_project/480$Build-2</Application>
  <AppVersion>15.0000</AppVersion>
  <DocSecurity>0</DocSecurity>
  <Pages>2</Pages>
  <Words>254</Words>
  <Characters>1389</Characters>
  <CharactersWithSpaces>1496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2025-07-09T13:01:57Z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